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8BB" w:rsidRDefault="006258BB" w:rsidP="006258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ИНТЕРНЕТ – РЕСУРСЫ ДЛЯ ПЕДАГОГОВ</w:t>
      </w:r>
    </w:p>
    <w:p w:rsidR="006258BB" w:rsidRPr="006258BB" w:rsidRDefault="006258BB" w:rsidP="006258B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58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Начальная школа</w:t>
      </w:r>
    </w:p>
    <w:p w:rsidR="006258BB" w:rsidRPr="006258BB" w:rsidRDefault="006258BB" w:rsidP="00625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258B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hyperlink r:id="rId4" w:tgtFrame="_blank" w:history="1">
        <w:r w:rsidRPr="006258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чи.ру</w:t>
        </w:r>
        <w:proofErr w:type="spellEnd"/>
      </w:hyperlink>
      <w:r w:rsidRPr="006258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Математика, русский, окружающий мир и английский в игровой форме для школьников и дошкольников. Можно выполнять задания олимпиад, за что этот ресурс очень жалуют учителя.</w:t>
      </w:r>
    </w:p>
    <w:p w:rsidR="006258BB" w:rsidRPr="006258BB" w:rsidRDefault="006258BB" w:rsidP="00625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proofErr w:type="spellStart"/>
        <w:r w:rsidRPr="006258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IQша</w:t>
        </w:r>
        <w:proofErr w:type="spellEnd"/>
      </w:hyperlink>
      <w:r w:rsidRPr="006258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Тренировочные задания для детей от 2 до 11 лет. Всю школьную программу не пройдешь, но узнать что-то новенькое и отработать некоторые темы точно получится.</w:t>
      </w:r>
    </w:p>
    <w:p w:rsidR="006258BB" w:rsidRPr="006258BB" w:rsidRDefault="006258BB" w:rsidP="00625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6258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Развитие ребенка</w:t>
        </w:r>
      </w:hyperlink>
      <w:r w:rsidRPr="006258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Огромная база материалов для занятий с детьми 0+, есть и раздел для подготовки к школе, а также программа 1-го класса. Могут быть очень полезны задания для начального изучения английского.</w:t>
      </w:r>
    </w:p>
    <w:p w:rsidR="006258BB" w:rsidRPr="006258BB" w:rsidRDefault="006258BB" w:rsidP="00A12A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6258B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Для учителя начальных классов (копилка опыта)</w:t>
        </w:r>
      </w:hyperlink>
    </w:p>
    <w:p w:rsidR="006258BB" w:rsidRPr="006258BB" w:rsidRDefault="006258BB" w:rsidP="00A12A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6258B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Сеть творческих учителей</w:t>
        </w:r>
      </w:hyperlink>
    </w:p>
    <w:p w:rsidR="006258BB" w:rsidRPr="006258BB" w:rsidRDefault="006258BB" w:rsidP="00A12A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6258B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Электронная версия газеты «Начальная школа»,</w:t>
        </w:r>
      </w:hyperlink>
      <w:r w:rsidRPr="00625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сайт для учителей «Я иду на урок»</w:t>
      </w:r>
    </w:p>
    <w:p w:rsidR="006258BB" w:rsidRPr="006258BB" w:rsidRDefault="006258BB" w:rsidP="00A12A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6258B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Архив учебных программ и презентаций</w:t>
        </w:r>
      </w:hyperlink>
    </w:p>
    <w:p w:rsidR="006258BB" w:rsidRPr="006258BB" w:rsidRDefault="006258BB" w:rsidP="00A12A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6258B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Интернет-ресурсы для учителей начальных классов</w:t>
        </w:r>
      </w:hyperlink>
    </w:p>
    <w:p w:rsidR="006258BB" w:rsidRPr="006258BB" w:rsidRDefault="006258BB" w:rsidP="00A12A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6258B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Наталья Рубина | ТРИЗ в начальной школе</w:t>
        </w:r>
      </w:hyperlink>
    </w:p>
    <w:p w:rsidR="006258BB" w:rsidRPr="006258BB" w:rsidRDefault="006258BB" w:rsidP="00A12A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Разработки Натальи </w:t>
      </w:r>
      <w:proofErr w:type="spellStart"/>
      <w:r w:rsidRPr="00625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Рубиной</w:t>
      </w:r>
      <w:proofErr w:type="spellEnd"/>
      <w:r w:rsidRPr="00625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использованию теории решения изобретательских задач в</w:t>
      </w:r>
    </w:p>
    <w:p w:rsidR="006258BB" w:rsidRPr="006258BB" w:rsidRDefault="006258BB" w:rsidP="00A12A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начальной школе.</w:t>
      </w:r>
    </w:p>
    <w:p w:rsidR="006258BB" w:rsidRPr="006258BB" w:rsidRDefault="006258BB" w:rsidP="00A12A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6258B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Сайт посвящен развивающей системе обучения Л. </w:t>
        </w:r>
        <w:proofErr w:type="spellStart"/>
        <w:r w:rsidRPr="006258B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Занкова</w:t>
        </w:r>
        <w:proofErr w:type="spellEnd"/>
      </w:hyperlink>
      <w:r w:rsidRPr="00625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258BB" w:rsidRPr="006258BB" w:rsidRDefault="006258BB" w:rsidP="00A12A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системы – максимальная эффективность обучения для общего развития школьника.</w:t>
      </w:r>
    </w:p>
    <w:p w:rsidR="006258BB" w:rsidRPr="006258BB" w:rsidRDefault="006258BB" w:rsidP="00A12A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процесс строится в доверительной атмосфере сотворчества ученика и учителя.</w:t>
      </w:r>
    </w:p>
    <w:p w:rsidR="006258BB" w:rsidRPr="006258BB" w:rsidRDefault="006258BB" w:rsidP="00A12A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Сегодня в России и СНГ более 200 тысяч учителей-</w:t>
      </w:r>
      <w:proofErr w:type="spellStart"/>
      <w:r w:rsidRPr="00625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занковцев</w:t>
      </w:r>
      <w:proofErr w:type="spellEnd"/>
      <w:r w:rsidRPr="00625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12A1E" w:rsidRDefault="00A12A1E" w:rsidP="00A12A1E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258BB" w:rsidRPr="006258BB" w:rsidRDefault="006258BB" w:rsidP="00A12A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proofErr w:type="spellStart"/>
        <w:r w:rsidRPr="006258B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Методика.РУ</w:t>
        </w:r>
        <w:proofErr w:type="spellEnd"/>
      </w:hyperlink>
    </w:p>
    <w:p w:rsidR="006258BB" w:rsidRPr="006258BB" w:rsidRDefault="006258BB" w:rsidP="00A12A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Сайт рассказывает о новой методике обучения детей, о новых учебниках и учебных пособиях по разным предметам школьного курса, которые характеризуются "</w:t>
      </w:r>
      <w:proofErr w:type="spellStart"/>
      <w:r w:rsidRPr="00625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двуполушарным</w:t>
      </w:r>
      <w:proofErr w:type="spellEnd"/>
      <w:r w:rsidRPr="00625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 подходом к обучению и художественным представлением учебного материала. Материал на сайте будет интересен учителям, методистам, психологам.</w:t>
      </w:r>
    </w:p>
    <w:p w:rsidR="00A12A1E" w:rsidRDefault="00A12A1E" w:rsidP="00A12A1E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258BB" w:rsidRPr="006258BB" w:rsidRDefault="006258BB" w:rsidP="00A12A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proofErr w:type="spellStart"/>
        <w:r w:rsidRPr="006258B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Семья.РУ</w:t>
        </w:r>
        <w:proofErr w:type="spellEnd"/>
        <w:r w:rsidRPr="006258B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 xml:space="preserve"> – Начальная школа и подготовка к ней</w:t>
        </w:r>
      </w:hyperlink>
    </w:p>
    <w:p w:rsidR="006258BB" w:rsidRPr="006258BB" w:rsidRDefault="006258BB" w:rsidP="00A12A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Собраны статьи, посвященные начальной школе и подготовке к ней ребенка: "Книга в школьном портфеле", "Первый раз в первый класс – праздник или стресс?", "Как помочь ребенку избежать трудностей в школьном обучении" и др.</w:t>
      </w:r>
    </w:p>
    <w:p w:rsidR="00A12A1E" w:rsidRDefault="00A12A1E" w:rsidP="00A12A1E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258BB" w:rsidRPr="006258BB" w:rsidRDefault="006258BB" w:rsidP="00A12A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6258B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Кабинет психолога в начальной школе</w:t>
        </w:r>
      </w:hyperlink>
    </w:p>
    <w:p w:rsidR="006258BB" w:rsidRPr="006258BB" w:rsidRDefault="006258BB" w:rsidP="00A12A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Сайт посвящен рассмотрению роли психолога в начальной школе, психологической поддержке детей, родителей, учителей.</w:t>
      </w:r>
    </w:p>
    <w:p w:rsidR="006258BB" w:rsidRPr="006258BB" w:rsidRDefault="00A12A1E" w:rsidP="00A12A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6258BB" w:rsidRPr="00A12A1E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Сценарии в начальной школе</w:t>
        </w:r>
      </w:hyperlink>
    </w:p>
    <w:p w:rsidR="006258BB" w:rsidRDefault="006258BB" w:rsidP="00A12A1E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5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Сценарии праздников и различных мероприятий в начальной школе: "Правила дорожного движения", "Праздники", "Новый год", "Выпускной бал в 4-м классе"…</w:t>
      </w:r>
    </w:p>
    <w:p w:rsidR="00A12A1E" w:rsidRPr="006258BB" w:rsidRDefault="00A12A1E" w:rsidP="00A12A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8BB" w:rsidRPr="006258BB" w:rsidRDefault="00A12A1E" w:rsidP="00A12A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6258BB" w:rsidRPr="00A12A1E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Практические материалы по начальной школе</w:t>
        </w:r>
      </w:hyperlink>
    </w:p>
    <w:p w:rsidR="006258BB" w:rsidRPr="006258BB" w:rsidRDefault="006258BB" w:rsidP="00A12A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Вашему вниманию представлены разработки праздников, уроков, рефераты, полезные материалы, документы и многое другое из методической копилки начальной школы</w:t>
      </w:r>
    </w:p>
    <w:p w:rsidR="006258BB" w:rsidRDefault="006258BB" w:rsidP="00A12A1E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5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№508, Южный округ, Москва. Цель проекта – создание уникального сайта по начальной школе с наличием реальных и доступных (бесплатно) полезных материалов: </w:t>
      </w:r>
      <w:proofErr w:type="gramStart"/>
      <w:r w:rsidRPr="00625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разработок ,документов</w:t>
      </w:r>
      <w:proofErr w:type="gramEnd"/>
      <w:r w:rsidRPr="00625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тестов, праздников, рефератов и т.д.</w:t>
      </w:r>
    </w:p>
    <w:p w:rsidR="00A12A1E" w:rsidRPr="006258BB" w:rsidRDefault="00A12A1E" w:rsidP="00A12A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8BB" w:rsidRPr="006258BB" w:rsidRDefault="00A12A1E" w:rsidP="00A12A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6258BB" w:rsidRPr="00A12A1E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Кубышка медиа-уроков – Наступаем на грабли</w:t>
        </w:r>
      </w:hyperlink>
    </w:p>
    <w:p w:rsidR="006258BB" w:rsidRPr="006258BB" w:rsidRDefault="006258BB" w:rsidP="00A12A1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8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Рассказы участников педагогического процесса об опыте использования мультимедиа на уроках и в самостоятельной работе учащихся в библиотеках и дома.</w:t>
      </w:r>
    </w:p>
    <w:p w:rsidR="006258BB" w:rsidRDefault="006258BB" w:rsidP="00A12A1E">
      <w:pPr>
        <w:spacing w:after="0" w:line="360" w:lineRule="auto"/>
      </w:pPr>
    </w:p>
    <w:p w:rsidR="001E5741" w:rsidRDefault="006258BB" w:rsidP="00A12A1E">
      <w:pPr>
        <w:spacing w:after="0" w:line="360" w:lineRule="auto"/>
      </w:pPr>
      <w:hyperlink r:id="rId20" w:history="1">
        <w:r w:rsidRPr="006258BB">
          <w:rPr>
            <w:rStyle w:val="a3"/>
          </w:rPr>
          <w:t>ДЛЯ ПЕДАГОГОВ  1 – 9 КЛАССОВ</w:t>
        </w:r>
      </w:hyperlink>
      <w:bookmarkStart w:id="0" w:name="_GoBack"/>
      <w:bookmarkEnd w:id="0"/>
    </w:p>
    <w:sectPr w:rsidR="001E5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D3"/>
    <w:rsid w:val="001E5741"/>
    <w:rsid w:val="006258BB"/>
    <w:rsid w:val="00A12A1E"/>
    <w:rsid w:val="00E4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2C204"/>
  <w15:chartTrackingRefBased/>
  <w15:docId w15:val="{824E4234-5077-4706-95BA-30BBDEC1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58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-n.ru/communities.aspx?cat_no=5025&amp;tmpl=com" TargetMode="External"/><Relationship Id="rId13" Type="http://schemas.openxmlformats.org/officeDocument/2006/relationships/hyperlink" Target="http://www.zankov.ru/" TargetMode="External"/><Relationship Id="rId18" Type="http://schemas.openxmlformats.org/officeDocument/2006/relationships/hyperlink" Target="http://brozer.narod.ru/indexmain.ht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uroki.net/docnach.htm" TargetMode="External"/><Relationship Id="rId12" Type="http://schemas.openxmlformats.org/officeDocument/2006/relationships/hyperlink" Target="http://www.trizminsk.org/e/prs/rubn.htm" TargetMode="External"/><Relationship Id="rId17" Type="http://schemas.openxmlformats.org/officeDocument/2006/relationships/hyperlink" Target="http://redyar.samara.ru/scenary/nachschool/nachschool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ll.botik.ru/educ/PSYCHOLOGY/consulting/index.ru.html" TargetMode="External"/><Relationship Id="rId20" Type="http://schemas.openxmlformats.org/officeDocument/2006/relationships/hyperlink" Target="https://stbuh.uralschool.ru/info-more/info-security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razvitierebenka.com" TargetMode="External"/><Relationship Id="rId11" Type="http://schemas.openxmlformats.org/officeDocument/2006/relationships/hyperlink" Target="http://konstantinova.21416s15.edusite.ru/p33aa1.html" TargetMode="External"/><Relationship Id="rId5" Type="http://schemas.openxmlformats.org/officeDocument/2006/relationships/hyperlink" Target="http://iqsha.ru" TargetMode="External"/><Relationship Id="rId15" Type="http://schemas.openxmlformats.org/officeDocument/2006/relationships/hyperlink" Target="http://www.7ya.ru/pub/prepare/" TargetMode="External"/><Relationship Id="rId10" Type="http://schemas.openxmlformats.org/officeDocument/2006/relationships/hyperlink" Target="http://www.rusedu.ru/" TargetMode="External"/><Relationship Id="rId19" Type="http://schemas.openxmlformats.org/officeDocument/2006/relationships/hyperlink" Target="http://edu.km.ru/opyt/" TargetMode="External"/><Relationship Id="rId4" Type="http://schemas.openxmlformats.org/officeDocument/2006/relationships/hyperlink" Target="http://uchi.ru" TargetMode="External"/><Relationship Id="rId9" Type="http://schemas.openxmlformats.org/officeDocument/2006/relationships/hyperlink" Target="http://nsc.1september.ru/" TargetMode="External"/><Relationship Id="rId14" Type="http://schemas.openxmlformats.org/officeDocument/2006/relationships/hyperlink" Target="http://www.metodika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2019-11-05T09:38:00Z</dcterms:created>
  <dcterms:modified xsi:type="dcterms:W3CDTF">2019-11-05T09:53:00Z</dcterms:modified>
</cp:coreProperties>
</file>